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92" w:rsidRDefault="008A1492" w:rsidP="008A149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O"/>
        </w:rPr>
      </w:pPr>
      <w:r w:rsidRPr="008A1492">
        <w:rPr>
          <w:rFonts w:ascii="Calibri" w:eastAsia="Times New Roman" w:hAnsi="Calibri" w:cs="Times New Roman"/>
          <w:color w:val="000000"/>
          <w:lang w:eastAsia="es-CO"/>
        </w:rPr>
        <w:t>900486727 TV 2013</w:t>
      </w:r>
    </w:p>
    <w:p w:rsidR="008A1492" w:rsidRDefault="008A1492" w:rsidP="008A1492">
      <w:pPr>
        <w:spacing w:after="0" w:line="240" w:lineRule="auto"/>
        <w:jc w:val="center"/>
        <w:rPr>
          <w:noProof/>
          <w:lang w:eastAsia="es-CO"/>
        </w:rPr>
      </w:pPr>
    </w:p>
    <w:p w:rsidR="00E53DF9" w:rsidRDefault="008A1492">
      <w:r>
        <w:rPr>
          <w:noProof/>
          <w:lang w:eastAsia="es-CO"/>
        </w:rPr>
        <w:drawing>
          <wp:inline distT="0" distB="0" distL="0" distR="0" wp14:anchorId="08F22366" wp14:editId="754D5F44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92" w:rsidRDefault="008A1492"/>
    <w:p w:rsidR="008A1492" w:rsidRDefault="008A1492"/>
    <w:p w:rsidR="008A1492" w:rsidRDefault="008A1492"/>
    <w:p w:rsidR="008A1492" w:rsidRDefault="008A1492" w:rsidP="008A1492">
      <w:pPr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  <w:bookmarkStart w:id="0" w:name="_GoBack"/>
      <w:bookmarkEnd w:id="0"/>
    </w:p>
    <w:p w:rsidR="008A1492" w:rsidRDefault="008A1492"/>
    <w:sectPr w:rsidR="008A1492" w:rsidSect="008A149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2"/>
    <w:rsid w:val="008A1492"/>
    <w:rsid w:val="00E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A346"/>
  <w15:chartTrackingRefBased/>
  <w15:docId w15:val="{D963EBB9-A96B-4372-99DF-4359B70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2017-04-11T13:34:00Z</dcterms:created>
  <dcterms:modified xsi:type="dcterms:W3CDTF">2017-04-11T13:40:00Z</dcterms:modified>
</cp:coreProperties>
</file>