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60" w:rsidRPr="00DB3A60" w:rsidRDefault="00DB3A60" w:rsidP="00DB3A6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16"/>
          <w:lang w:eastAsia="es-CO"/>
        </w:rPr>
      </w:pPr>
      <w:r w:rsidRPr="00DB3A60">
        <w:rPr>
          <w:rFonts w:ascii="Calibri" w:eastAsia="Times New Roman" w:hAnsi="Calibri" w:cs="Times New Roman"/>
          <w:color w:val="000000"/>
          <w:sz w:val="20"/>
          <w:szCs w:val="16"/>
          <w:lang w:eastAsia="es-CO"/>
        </w:rPr>
        <w:t>860047989 TV 2012</w:t>
      </w:r>
    </w:p>
    <w:p w:rsidR="00DB3A60" w:rsidRDefault="00DB3A60">
      <w:pPr>
        <w:rPr>
          <w:noProof/>
          <w:lang w:eastAsia="es-CO"/>
        </w:rPr>
      </w:pPr>
      <w:bookmarkStart w:id="0" w:name="_GoBack"/>
      <w:bookmarkEnd w:id="0"/>
    </w:p>
    <w:p w:rsidR="00FB215B" w:rsidRDefault="00DB3A60">
      <w:r>
        <w:rPr>
          <w:noProof/>
          <w:lang w:eastAsia="es-CO"/>
        </w:rPr>
        <w:drawing>
          <wp:inline distT="0" distB="0" distL="0" distR="0" wp14:anchorId="4056FACB" wp14:editId="3080A7F7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215B" w:rsidSect="00DB3A6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60"/>
    <w:rsid w:val="00DB3A60"/>
    <w:rsid w:val="00FB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87384"/>
  <w15:chartTrackingRefBased/>
  <w15:docId w15:val="{0A0D2CFB-433A-4DBB-A28F-6078025B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2017-05-12T16:22:00Z</dcterms:created>
  <dcterms:modified xsi:type="dcterms:W3CDTF">2017-05-12T16:23:00Z</dcterms:modified>
</cp:coreProperties>
</file>